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6FE" w:rsidRDefault="004B16FE" w:rsidP="004B16FE">
      <w:pPr>
        <w:jc w:val="right"/>
      </w:pPr>
      <w:r>
        <w:t>Sztum, dnia 25-09-2015r.</w:t>
      </w:r>
    </w:p>
    <w:p w:rsidR="004B16FE" w:rsidRDefault="004B16FE" w:rsidP="004B16FE"/>
    <w:p w:rsidR="004B16FE" w:rsidRDefault="004B16FE" w:rsidP="004B16FE"/>
    <w:p w:rsidR="004B16FE" w:rsidRPr="007C3F77" w:rsidRDefault="004B16FE" w:rsidP="004B16FE">
      <w:pPr>
        <w:autoSpaceDE w:val="0"/>
        <w:autoSpaceDN w:val="0"/>
        <w:adjustRightInd w:val="0"/>
        <w:rPr>
          <w:color w:val="000000"/>
        </w:rPr>
      </w:pPr>
      <w:r w:rsidRPr="007C3F77">
        <w:rPr>
          <w:color w:val="000000"/>
        </w:rPr>
        <w:t>ON.272.</w:t>
      </w:r>
      <w:r>
        <w:rPr>
          <w:color w:val="000000"/>
        </w:rPr>
        <w:t>8.2015</w:t>
      </w:r>
      <w:r w:rsidRPr="007C3F77">
        <w:rPr>
          <w:color w:val="000000"/>
        </w:rPr>
        <w:t>.III</w:t>
      </w:r>
    </w:p>
    <w:p w:rsidR="004B16FE" w:rsidRDefault="004B16FE" w:rsidP="004B16FE"/>
    <w:p w:rsidR="004B16FE" w:rsidRDefault="004B16FE" w:rsidP="004B16FE"/>
    <w:p w:rsidR="00DD61CB" w:rsidRDefault="00DD61CB" w:rsidP="00DD61CB">
      <w:pPr>
        <w:ind w:firstLine="4962"/>
        <w:rPr>
          <w:b/>
          <w:sz w:val="28"/>
          <w:szCs w:val="28"/>
        </w:rPr>
      </w:pPr>
      <w:r w:rsidRPr="0035730D">
        <w:rPr>
          <w:b/>
          <w:sz w:val="28"/>
          <w:szCs w:val="28"/>
        </w:rPr>
        <w:t>Wykonawcy postępowania</w:t>
      </w:r>
    </w:p>
    <w:p w:rsidR="004B16FE" w:rsidRDefault="004B16FE" w:rsidP="004B16FE"/>
    <w:p w:rsidR="004B16FE" w:rsidRPr="00CC5C10" w:rsidRDefault="004B16FE" w:rsidP="004B16FE"/>
    <w:p w:rsidR="004B16FE" w:rsidRPr="00CC5C10" w:rsidRDefault="004B16FE" w:rsidP="004B16FE">
      <w:pPr>
        <w:jc w:val="center"/>
      </w:pPr>
      <w:r w:rsidRPr="00CC5C10">
        <w:t>ODPOWIEDŹ NA ZAPYTANIE</w:t>
      </w:r>
    </w:p>
    <w:p w:rsidR="004B16FE" w:rsidRPr="004B7CC4" w:rsidRDefault="004B16FE" w:rsidP="004B16FE"/>
    <w:p w:rsidR="004B16FE" w:rsidRPr="00780147" w:rsidRDefault="004B16FE" w:rsidP="004B16FE">
      <w:pPr>
        <w:ind w:left="1701" w:hanging="1701"/>
        <w:rPr>
          <w:b/>
          <w:lang w:eastAsia="ar-SA"/>
        </w:rPr>
      </w:pPr>
      <w:r w:rsidRPr="00112418">
        <w:rPr>
          <w:b/>
        </w:rPr>
        <w:t xml:space="preserve">dot. przetargu: </w:t>
      </w:r>
      <w:r w:rsidRPr="00780147">
        <w:rPr>
          <w:rFonts w:eastAsiaTheme="minorHAnsi"/>
          <w:b/>
          <w:lang w:eastAsia="en-US"/>
        </w:rPr>
        <w:t>„</w:t>
      </w:r>
      <w:r w:rsidRPr="00780147">
        <w:rPr>
          <w:b/>
          <w:lang w:eastAsia="ar-SA"/>
        </w:rPr>
        <w:t>Dostosowanie budynku Zespołu Szkół im. J. Kasprowicza w Sztumie do wymogów przeciwpożarowych Etap I - eliminacja zagrożenia życia”</w:t>
      </w:r>
    </w:p>
    <w:p w:rsidR="004B16FE" w:rsidRPr="0035105F" w:rsidRDefault="004B16FE" w:rsidP="004B16FE">
      <w:pPr>
        <w:pStyle w:val="Default"/>
        <w:rPr>
          <w:rFonts w:ascii="Times New Roman" w:hAnsi="Times New Roman" w:cs="Times New Roman"/>
        </w:rPr>
      </w:pPr>
    </w:p>
    <w:p w:rsidR="004B16FE" w:rsidRPr="0035105F" w:rsidRDefault="004B16FE" w:rsidP="004B16FE">
      <w:r w:rsidRPr="0035105F">
        <w:tab/>
        <w:t>Zgodnie z art. 38 ust. 2 ustawy z dnia 29 stycznia 2004r. Prawo zamówień publicznych (</w:t>
      </w:r>
      <w:proofErr w:type="spellStart"/>
      <w:r w:rsidRPr="0035105F">
        <w:t>t.j</w:t>
      </w:r>
      <w:proofErr w:type="spellEnd"/>
      <w:r w:rsidRPr="0035105F">
        <w:t xml:space="preserve">. Dz. U. z 2013r., poz. 907 z </w:t>
      </w:r>
      <w:proofErr w:type="spellStart"/>
      <w:r w:rsidRPr="0035105F">
        <w:t>późn</w:t>
      </w:r>
      <w:proofErr w:type="spellEnd"/>
      <w:r w:rsidRPr="0035105F">
        <w:t>. zm.) w odpowiedzi na poniższe zapytania dotyczące w/w przetargu informujemy, że:</w:t>
      </w:r>
    </w:p>
    <w:p w:rsidR="004B16FE" w:rsidRPr="0035105F" w:rsidRDefault="004B16FE" w:rsidP="004B16FE">
      <w:pPr>
        <w:pStyle w:val="Default"/>
        <w:rPr>
          <w:rFonts w:ascii="Times New Roman" w:hAnsi="Times New Roman" w:cs="Times New Roman"/>
        </w:rPr>
      </w:pP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  <w:b/>
        </w:rPr>
      </w:pPr>
      <w:r w:rsidRPr="004B4661">
        <w:rPr>
          <w:rFonts w:ascii="Times New Roman" w:hAnsi="Times New Roman" w:cs="Times New Roman"/>
          <w:b/>
        </w:rPr>
        <w:t>Pytanie 1</w:t>
      </w: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</w:rPr>
      </w:pPr>
      <w:r w:rsidRPr="004B4661">
        <w:rPr>
          <w:rFonts w:ascii="Times New Roman" w:hAnsi="Times New Roman" w:cs="Times New Roman"/>
        </w:rPr>
        <w:t>Proszę o udostępnienie ekspertyzy pożarowej oraz postanowienia Komendy Straży Pożarnej?</w:t>
      </w: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  <w:b/>
        </w:rPr>
      </w:pPr>
      <w:r w:rsidRPr="004B4661">
        <w:rPr>
          <w:rFonts w:ascii="Times New Roman" w:hAnsi="Times New Roman" w:cs="Times New Roman"/>
          <w:b/>
        </w:rPr>
        <w:t>Odpowiedź:</w:t>
      </w: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Ekspertyza pożarowa</w:t>
      </w:r>
      <w:r w:rsidRPr="004B4661">
        <w:rPr>
          <w:rFonts w:ascii="Times New Roman" w:hAnsi="Times New Roman" w:cs="Times New Roman"/>
        </w:rPr>
        <w:t xml:space="preserve"> oraz postanowieni</w:t>
      </w:r>
      <w:r>
        <w:rPr>
          <w:rFonts w:ascii="Times New Roman" w:hAnsi="Times New Roman" w:cs="Times New Roman"/>
        </w:rPr>
        <w:t>e</w:t>
      </w:r>
      <w:r w:rsidRPr="004B4661">
        <w:rPr>
          <w:rFonts w:ascii="Times New Roman" w:hAnsi="Times New Roman" w:cs="Times New Roman"/>
        </w:rPr>
        <w:t xml:space="preserve"> Komendy Straży Pożarnej</w:t>
      </w:r>
      <w:r>
        <w:rPr>
          <w:rFonts w:ascii="Times New Roman" w:hAnsi="Times New Roman" w:cs="Times New Roman"/>
        </w:rPr>
        <w:t xml:space="preserve"> dostępne jest do wglądu w siedzibie Zamawiającego – pok. Nr 33 II piętro. </w:t>
      </w:r>
    </w:p>
    <w:p w:rsidR="004B16FE" w:rsidRDefault="004B16FE" w:rsidP="004B16FE">
      <w:pPr>
        <w:pStyle w:val="Default"/>
        <w:rPr>
          <w:rFonts w:ascii="Times New Roman" w:hAnsi="Times New Roman" w:cs="Times New Roman"/>
        </w:rPr>
      </w:pP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</w:rPr>
      </w:pP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  <w:b/>
        </w:rPr>
      </w:pPr>
      <w:r w:rsidRPr="004B4661">
        <w:rPr>
          <w:rFonts w:ascii="Times New Roman" w:hAnsi="Times New Roman" w:cs="Times New Roman"/>
          <w:b/>
        </w:rPr>
        <w:t>Pytanie 2</w:t>
      </w: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</w:rPr>
      </w:pPr>
      <w:r w:rsidRPr="004B4661">
        <w:rPr>
          <w:rFonts w:ascii="Times New Roman" w:hAnsi="Times New Roman" w:cs="Times New Roman"/>
        </w:rPr>
        <w:t xml:space="preserve">W SIWZ wskazano na zabezpieczenie okładzin drewnianych auli poddasza. Podłoga jest również wykonana z litego drewna. Czy straż pożarna zgodziła się na nie zabezpieczenie podłogi do klasy NRO? Ponadto zgodnie z przepisami każdy element wystroju powinien być zabezpieczony do klasy co najmniej </w:t>
      </w:r>
      <w:proofErr w:type="spellStart"/>
      <w:r w:rsidRPr="004B4661">
        <w:rPr>
          <w:rFonts w:ascii="Times New Roman" w:hAnsi="Times New Roman" w:cs="Times New Roman"/>
        </w:rPr>
        <w:t>trudnozapalności</w:t>
      </w:r>
      <w:proofErr w:type="spellEnd"/>
      <w:r w:rsidRPr="004B4661">
        <w:rPr>
          <w:rFonts w:ascii="Times New Roman" w:hAnsi="Times New Roman" w:cs="Times New Roman"/>
        </w:rPr>
        <w:t>. Proszę o potwierdzenie, że w zakresie wykonawcy jest wykonanie zabezpieczenia tylko okładzin drewnianych ścian i sufitów z wyłączeniem pozostałych elementów ?</w:t>
      </w: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  <w:b/>
        </w:rPr>
      </w:pPr>
      <w:r w:rsidRPr="004B4661">
        <w:rPr>
          <w:rFonts w:ascii="Times New Roman" w:hAnsi="Times New Roman" w:cs="Times New Roman"/>
          <w:b/>
        </w:rPr>
        <w:t>Odpowiedź:</w:t>
      </w: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zakresie Wykonawcy jest zabezpieczenie wszystkich okładzin drewnianych</w:t>
      </w:r>
      <w:r w:rsidRPr="004F5F7E">
        <w:rPr>
          <w:rFonts w:ascii="Times New Roman" w:hAnsi="Times New Roman" w:cs="Times New Roman"/>
        </w:rPr>
        <w:t xml:space="preserve"> </w:t>
      </w:r>
      <w:r w:rsidRPr="004B4661">
        <w:rPr>
          <w:rFonts w:ascii="Times New Roman" w:hAnsi="Times New Roman" w:cs="Times New Roman"/>
        </w:rPr>
        <w:t>do klasy NRO</w:t>
      </w:r>
      <w:r>
        <w:rPr>
          <w:rFonts w:ascii="Times New Roman" w:hAnsi="Times New Roman" w:cs="Times New Roman"/>
        </w:rPr>
        <w:t>.</w:t>
      </w:r>
    </w:p>
    <w:p w:rsidR="004B16FE" w:rsidRDefault="004B16FE" w:rsidP="004B16FE">
      <w:pPr>
        <w:pStyle w:val="Default"/>
        <w:rPr>
          <w:rFonts w:ascii="Times New Roman" w:hAnsi="Times New Roman" w:cs="Times New Roman"/>
        </w:rPr>
      </w:pP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</w:rPr>
      </w:pP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  <w:b/>
        </w:rPr>
      </w:pPr>
      <w:r w:rsidRPr="004B4661">
        <w:rPr>
          <w:rFonts w:ascii="Times New Roman" w:hAnsi="Times New Roman" w:cs="Times New Roman"/>
          <w:b/>
        </w:rPr>
        <w:t>Pytanie 3</w:t>
      </w:r>
    </w:p>
    <w:p w:rsidR="004B16FE" w:rsidRPr="004B13DF" w:rsidRDefault="004B16FE" w:rsidP="004B16FE">
      <w:r w:rsidRPr="004B13DF">
        <w:t>W projekcie zapisano „Proponuje się zabezpieczenie środkiem ognioochronnym do stopnia nie rozprzestrzeniającego ognia elementów sufitu w salach gimnastycznych (parter i drugie piętro)”. Przedmiary i SIWZ tego zakresu nie zawierają. Proszę o potwierdzenie, że ten zakres prac jest wyłączony z przedmiotowego zamówienia ?</w:t>
      </w: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  <w:b/>
        </w:rPr>
      </w:pPr>
      <w:r w:rsidRPr="004B4661">
        <w:rPr>
          <w:rFonts w:ascii="Times New Roman" w:hAnsi="Times New Roman" w:cs="Times New Roman"/>
          <w:b/>
        </w:rPr>
        <w:t>Odpowiedź:</w:t>
      </w:r>
    </w:p>
    <w:p w:rsidR="004B16FE" w:rsidRDefault="004B16FE" w:rsidP="004B16FE">
      <w:r>
        <w:t>Zamawiający zrezygnował z niniejszego zakresu .</w:t>
      </w:r>
    </w:p>
    <w:p w:rsidR="004B16FE" w:rsidRDefault="004B16FE" w:rsidP="004B16FE">
      <w:pPr>
        <w:pStyle w:val="Default"/>
        <w:rPr>
          <w:rFonts w:ascii="Times New Roman" w:hAnsi="Times New Roman" w:cs="Times New Roman"/>
        </w:rPr>
      </w:pPr>
    </w:p>
    <w:p w:rsidR="004B16FE" w:rsidRDefault="004B16FE" w:rsidP="004B16FE">
      <w:pPr>
        <w:pStyle w:val="Default"/>
        <w:rPr>
          <w:rFonts w:ascii="Times New Roman" w:hAnsi="Times New Roman" w:cs="Times New Roman"/>
        </w:rPr>
      </w:pPr>
    </w:p>
    <w:p w:rsidR="004B16FE" w:rsidRDefault="004B16FE" w:rsidP="004B16FE">
      <w:pPr>
        <w:pStyle w:val="Default"/>
        <w:rPr>
          <w:rFonts w:ascii="Times New Roman" w:hAnsi="Times New Roman" w:cs="Times New Roman"/>
        </w:rPr>
      </w:pPr>
    </w:p>
    <w:p w:rsidR="004B16FE" w:rsidRDefault="004B16FE" w:rsidP="004B16FE">
      <w:pPr>
        <w:pStyle w:val="Default"/>
        <w:rPr>
          <w:rFonts w:ascii="Times New Roman" w:hAnsi="Times New Roman" w:cs="Times New Roman"/>
        </w:rPr>
      </w:pPr>
    </w:p>
    <w:p w:rsidR="004B16FE" w:rsidRDefault="004B16FE" w:rsidP="004B16FE">
      <w:pPr>
        <w:pStyle w:val="Default"/>
        <w:rPr>
          <w:rFonts w:ascii="Times New Roman" w:hAnsi="Times New Roman" w:cs="Times New Roman"/>
        </w:rPr>
      </w:pPr>
    </w:p>
    <w:p w:rsidR="004B16FE" w:rsidRDefault="004B16FE" w:rsidP="004B16FE">
      <w:pPr>
        <w:pStyle w:val="Default"/>
        <w:rPr>
          <w:rFonts w:ascii="Times New Roman" w:hAnsi="Times New Roman" w:cs="Times New Roman"/>
        </w:rPr>
      </w:pPr>
    </w:p>
    <w:p w:rsidR="004B16FE" w:rsidRDefault="004B16FE" w:rsidP="004B16FE">
      <w:pPr>
        <w:pStyle w:val="Default"/>
        <w:rPr>
          <w:rFonts w:ascii="Times New Roman" w:hAnsi="Times New Roman" w:cs="Times New Roman"/>
        </w:rPr>
      </w:pP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  <w:b/>
        </w:rPr>
      </w:pPr>
      <w:r w:rsidRPr="004B4661">
        <w:rPr>
          <w:rFonts w:ascii="Times New Roman" w:hAnsi="Times New Roman" w:cs="Times New Roman"/>
          <w:b/>
        </w:rPr>
        <w:lastRenderedPageBreak/>
        <w:t>Pytanie 3</w:t>
      </w:r>
    </w:p>
    <w:p w:rsidR="004B16FE" w:rsidRPr="004B13DF" w:rsidRDefault="004B16FE" w:rsidP="004B16FE">
      <w:pPr>
        <w:autoSpaceDE w:val="0"/>
        <w:autoSpaceDN w:val="0"/>
        <w:adjustRightInd w:val="0"/>
      </w:pPr>
      <w:r w:rsidRPr="004B13DF">
        <w:t>W SIWZ wskazano na udrożnienie dwóch przejść auli poddasza, ponadto w projekcie wskazano na udrożnienie wyjść z pomieszczenia auli poprzez wymianę drzwi z szer. 80 na szer. 90 skrzydła drzwi w ścianach działowych z GK, poszerzenie otworów w ścianach z GK wykonać zgodnie z wytycznymi systemowymi. Zamontować drzwi pełne płycinowe 1szt. prawa, 1szt. lewa. W Przedmiarze wskazano tylko na wymianę 1 szt. drzwi, proszę o poprawienie przedmiaru oraz o potwierdzenie braku konieczności wykonania nadproży w przedmiotowych drzwiach i pozostawieniu stopni na aulę bez konieczności ingerencji ?</w:t>
      </w: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  <w:b/>
        </w:rPr>
      </w:pPr>
      <w:r w:rsidRPr="004B4661">
        <w:rPr>
          <w:rFonts w:ascii="Times New Roman" w:hAnsi="Times New Roman" w:cs="Times New Roman"/>
          <w:b/>
        </w:rPr>
        <w:t>Odpowiedź:</w:t>
      </w: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informuje, że niniejszy zakres prac został ujęty w branży budowlanej.</w:t>
      </w:r>
    </w:p>
    <w:p w:rsidR="004B16FE" w:rsidRDefault="004B16FE" w:rsidP="004B16FE">
      <w:pPr>
        <w:pStyle w:val="Default"/>
        <w:rPr>
          <w:rFonts w:ascii="Times New Roman" w:hAnsi="Times New Roman" w:cs="Times New Roman"/>
        </w:rPr>
      </w:pP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</w:rPr>
      </w:pP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  <w:b/>
        </w:rPr>
      </w:pPr>
      <w:r w:rsidRPr="004B4661">
        <w:rPr>
          <w:rFonts w:ascii="Times New Roman" w:hAnsi="Times New Roman" w:cs="Times New Roman"/>
          <w:b/>
        </w:rPr>
        <w:t>Pytanie 4</w:t>
      </w: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</w:rPr>
      </w:pPr>
      <w:r w:rsidRPr="004B4661">
        <w:rPr>
          <w:rFonts w:ascii="Times New Roman" w:hAnsi="Times New Roman" w:cs="Times New Roman"/>
        </w:rPr>
        <w:t>W piwnicy na portierni wskazano na zamontowanie okna EI 30. Brak tego zakresu w przedmiarach oraz w SIWZ. Proszę o potwierdzenie, że to okno nie wchodzi w opis przedmiotu zamówienia ?</w:t>
      </w: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  <w:b/>
        </w:rPr>
      </w:pPr>
      <w:r w:rsidRPr="004B4661">
        <w:rPr>
          <w:rFonts w:ascii="Times New Roman" w:hAnsi="Times New Roman" w:cs="Times New Roman"/>
          <w:b/>
        </w:rPr>
        <w:t>Odpowiedź:</w:t>
      </w:r>
    </w:p>
    <w:p w:rsidR="004B16FE" w:rsidRDefault="004B16FE" w:rsidP="004B16FE">
      <w:r>
        <w:t>Zamawiający zrezygnował z wymiany przedmiotowego okna.</w:t>
      </w: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</w:rPr>
      </w:pP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</w:rPr>
      </w:pP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  <w:b/>
        </w:rPr>
      </w:pPr>
      <w:r w:rsidRPr="004B4661">
        <w:rPr>
          <w:rFonts w:ascii="Times New Roman" w:hAnsi="Times New Roman" w:cs="Times New Roman"/>
          <w:b/>
        </w:rPr>
        <w:t>Pytanie 5</w:t>
      </w:r>
    </w:p>
    <w:p w:rsidR="004B16FE" w:rsidRPr="004B13DF" w:rsidRDefault="004B16FE" w:rsidP="004B16FE">
      <w:pPr>
        <w:pStyle w:val="Default"/>
        <w:rPr>
          <w:rFonts w:ascii="Times New Roman" w:hAnsi="Times New Roman" w:cs="Times New Roman"/>
          <w:color w:val="auto"/>
        </w:rPr>
      </w:pPr>
      <w:r w:rsidRPr="004B13DF">
        <w:rPr>
          <w:rFonts w:ascii="Times New Roman" w:hAnsi="Times New Roman" w:cs="Times New Roman"/>
          <w:color w:val="auto"/>
        </w:rPr>
        <w:t xml:space="preserve">W projekcie przewidziano zamontowanie siłowników dla istniejącej stolarki okiennej, na wizji lokalnej stwierdzono brak miejsca do zamontowania siłowników dla drzwi na poddaszu przy Sali gimnastycznej oraz przy wejściu do auli. Proszę o informację, czy projektant sprawdził możliwość montażu siłowników do </w:t>
      </w:r>
      <w:proofErr w:type="spellStart"/>
      <w:r w:rsidRPr="004B13DF">
        <w:rPr>
          <w:rFonts w:ascii="Times New Roman" w:hAnsi="Times New Roman" w:cs="Times New Roman"/>
          <w:color w:val="auto"/>
        </w:rPr>
        <w:t>istn</w:t>
      </w:r>
      <w:proofErr w:type="spellEnd"/>
      <w:r w:rsidRPr="004B13DF">
        <w:rPr>
          <w:rFonts w:ascii="Times New Roman" w:hAnsi="Times New Roman" w:cs="Times New Roman"/>
          <w:color w:val="auto"/>
        </w:rPr>
        <w:t xml:space="preserve">. stolarki ? </w:t>
      </w:r>
    </w:p>
    <w:p w:rsidR="004B16FE" w:rsidRPr="004B13DF" w:rsidRDefault="004B16FE" w:rsidP="004B16FE">
      <w:pPr>
        <w:pStyle w:val="Default"/>
        <w:rPr>
          <w:rFonts w:ascii="Times New Roman" w:hAnsi="Times New Roman" w:cs="Times New Roman"/>
          <w:b/>
          <w:color w:val="auto"/>
        </w:rPr>
      </w:pPr>
      <w:r w:rsidRPr="004B13DF">
        <w:rPr>
          <w:rFonts w:ascii="Times New Roman" w:hAnsi="Times New Roman" w:cs="Times New Roman"/>
          <w:b/>
          <w:color w:val="auto"/>
        </w:rPr>
        <w:t>Odpowiedź:</w:t>
      </w:r>
    </w:p>
    <w:p w:rsidR="004B16FE" w:rsidRPr="004B13DF" w:rsidRDefault="004B16FE" w:rsidP="004B16FE">
      <w:pPr>
        <w:pStyle w:val="Default"/>
        <w:rPr>
          <w:rFonts w:ascii="Times New Roman" w:hAnsi="Times New Roman" w:cs="Times New Roman"/>
          <w:color w:val="auto"/>
        </w:rPr>
      </w:pPr>
      <w:r w:rsidRPr="004B13DF">
        <w:rPr>
          <w:rFonts w:ascii="Times New Roman" w:hAnsi="Times New Roman" w:cs="Times New Roman"/>
          <w:color w:val="auto"/>
        </w:rPr>
        <w:t>Ze względu na warunki montażowe sposób montażu siłowników pozostawia się w gestii wykonawcy.</w:t>
      </w:r>
    </w:p>
    <w:p w:rsidR="004B16FE" w:rsidRDefault="004B16FE" w:rsidP="004B16FE">
      <w:pPr>
        <w:pStyle w:val="Default"/>
        <w:rPr>
          <w:rFonts w:ascii="Times New Roman" w:hAnsi="Times New Roman" w:cs="Times New Roman"/>
          <w:color w:val="auto"/>
        </w:rPr>
      </w:pPr>
    </w:p>
    <w:p w:rsidR="004B16FE" w:rsidRPr="004B13DF" w:rsidRDefault="004B16FE" w:rsidP="004B16FE">
      <w:pPr>
        <w:pStyle w:val="Default"/>
        <w:rPr>
          <w:rFonts w:ascii="Times New Roman" w:hAnsi="Times New Roman" w:cs="Times New Roman"/>
          <w:color w:val="auto"/>
        </w:rPr>
      </w:pPr>
    </w:p>
    <w:p w:rsidR="004B16FE" w:rsidRPr="004B13DF" w:rsidRDefault="004B16FE" w:rsidP="004B16FE">
      <w:pPr>
        <w:pStyle w:val="Default"/>
        <w:rPr>
          <w:rFonts w:ascii="Times New Roman" w:hAnsi="Times New Roman" w:cs="Times New Roman"/>
          <w:b/>
          <w:color w:val="auto"/>
        </w:rPr>
      </w:pPr>
      <w:r w:rsidRPr="004B13DF">
        <w:rPr>
          <w:rFonts w:ascii="Times New Roman" w:hAnsi="Times New Roman" w:cs="Times New Roman"/>
          <w:b/>
          <w:color w:val="auto"/>
        </w:rPr>
        <w:t>Pytanie 6</w:t>
      </w:r>
    </w:p>
    <w:p w:rsidR="004B16FE" w:rsidRPr="004B13DF" w:rsidRDefault="004B16FE" w:rsidP="004B16FE">
      <w:r w:rsidRPr="004B13DF">
        <w:t>Na drzwiach wejściowych do klatek przewidziano montaż siłowników powodujących automatyczne otwarcie drzwi w przypadku pożaru, drzwi obecnie są zamykane na stałe kluczem, a część bierna skrzydła jest ryglowana.</w:t>
      </w:r>
    </w:p>
    <w:p w:rsidR="004B16FE" w:rsidRPr="004B13DF" w:rsidRDefault="004B16FE" w:rsidP="004B16FE">
      <w:r w:rsidRPr="004B13DF">
        <w:t>Drzwi przez siłowniki nie zostaną otwarte, proszę o wskazanie rozwiązania projektowego uwzględniającego doposażenie drzwi w elementy służące do odblokowania ich w przypadku pożaru ?</w:t>
      </w:r>
    </w:p>
    <w:p w:rsidR="004B16FE" w:rsidRPr="004B4661" w:rsidRDefault="004B16FE" w:rsidP="004B16FE">
      <w:pPr>
        <w:pStyle w:val="Default"/>
        <w:rPr>
          <w:rFonts w:ascii="Times New Roman" w:hAnsi="Times New Roman" w:cs="Times New Roman"/>
          <w:b/>
        </w:rPr>
      </w:pPr>
      <w:r w:rsidRPr="004B4661">
        <w:rPr>
          <w:rFonts w:ascii="Times New Roman" w:hAnsi="Times New Roman" w:cs="Times New Roman"/>
          <w:b/>
        </w:rPr>
        <w:t>Odpowiedź:</w:t>
      </w:r>
    </w:p>
    <w:p w:rsidR="004B16FE" w:rsidRDefault="004B16FE" w:rsidP="004B16FE">
      <w:r>
        <w:t>Zamawiający dokonał poprawy przedmiaru w pozycji 16</w:t>
      </w:r>
      <w:r w:rsidR="0034143E">
        <w:t>,</w:t>
      </w:r>
      <w:r>
        <w:t xml:space="preserve"> 17 w ten sposób, że: ilość siłowników należy zastosować do skrzydła drzwiowego biernego trzymacz drzwiowy dwu-punktowy z siłownikami, a do skrzydła drzwiowego ruchomego ryglowanie trzy-punkowe z siłownikiem i zamkiem </w:t>
      </w:r>
      <w:proofErr w:type="spellStart"/>
      <w:r>
        <w:t>antypanicznym</w:t>
      </w:r>
      <w:proofErr w:type="spellEnd"/>
      <w:r>
        <w:t xml:space="preserve"> oraz klamką umożliwiającą otwarcie drzwi.</w:t>
      </w:r>
    </w:p>
    <w:p w:rsidR="004B16FE" w:rsidRDefault="004B16FE" w:rsidP="004B16FE"/>
    <w:p w:rsidR="00690D86" w:rsidRDefault="00690D86" w:rsidP="00690D86">
      <w:pPr>
        <w:pStyle w:val="Akapitzlist"/>
        <w:ind w:firstLine="53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Starosta Sztumski</w:t>
      </w:r>
    </w:p>
    <w:p w:rsidR="00690D86" w:rsidRDefault="00690D86" w:rsidP="00690D86">
      <w:pPr>
        <w:pStyle w:val="Akapitzlist"/>
        <w:ind w:firstLine="53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/-/Wojciech Cymerys</w:t>
      </w:r>
    </w:p>
    <w:p w:rsidR="007C4BB8" w:rsidRDefault="007C4BB8">
      <w:bookmarkStart w:id="0" w:name="_GoBack"/>
      <w:bookmarkEnd w:id="0"/>
    </w:p>
    <w:sectPr w:rsidR="007C4B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6FE"/>
    <w:rsid w:val="001C5FC9"/>
    <w:rsid w:val="0034143E"/>
    <w:rsid w:val="00393246"/>
    <w:rsid w:val="004B16FE"/>
    <w:rsid w:val="00690D86"/>
    <w:rsid w:val="007C4BB8"/>
    <w:rsid w:val="00DD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026D3E-1D0E-4586-9B41-82335BCFC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1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B16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90D86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8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3300</Characters>
  <Application>Microsoft Office Word</Application>
  <DocSecurity>0</DocSecurity>
  <Lines>27</Lines>
  <Paragraphs>7</Paragraphs>
  <ScaleCrop>false</ScaleCrop>
  <Company/>
  <LinksUpToDate>false</LinksUpToDate>
  <CharactersWithSpaces>3842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4</cp:revision>
  <dcterms:created xsi:type="dcterms:W3CDTF">2015-09-25T09:47:00Z</dcterms:created>
  <dcterms:modified xsi:type="dcterms:W3CDTF">2015-09-25T10:45:00Z</dcterms:modified>
</cp:coreProperties>
</file>